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D2DC" w14:textId="618A8040" w:rsidR="005010F5" w:rsidRDefault="001F35B4" w:rsidP="001F35B4">
      <w:pPr>
        <w:autoSpaceDE w:val="0"/>
        <w:autoSpaceDN w:val="0"/>
        <w:adjustRightInd w:val="0"/>
        <w:spacing w:after="0" w:line="240" w:lineRule="auto"/>
      </w:pPr>
      <w:bookmarkStart w:id="0" w:name="_GoBack"/>
      <w:r>
        <w:rPr>
          <w:rFonts w:ascii="Arial Unicode MS" w:eastAsia="Arial Unicode MS" w:cs="Arial Unicode MS"/>
          <w:sz w:val="16"/>
          <w:szCs w:val="16"/>
          <w:lang w:val="en-AU"/>
        </w:rPr>
        <w:t xml:space="preserve">Early 1920s laundry ads by Herbert Armstrong; </w:t>
      </w:r>
      <w:bookmarkEnd w:id="0"/>
      <w:r>
        <w:rPr>
          <w:rFonts w:ascii="Arial Unicode MS" w:eastAsia="Arial Unicode MS" w:cs="Arial Unicode MS"/>
          <w:sz w:val="16"/>
          <w:szCs w:val="16"/>
          <w:lang w:val="en-AU"/>
        </w:rPr>
        <w:t>the brochure, "A Frank</w:t>
      </w:r>
      <w:r>
        <w:rPr>
          <w:rFonts w:ascii="Arial Unicode MS" w:eastAsia="Arial Unicode MS" w:cs="Arial Unicode MS"/>
          <w:sz w:val="16"/>
          <w:szCs w:val="16"/>
          <w:lang w:val="en-AU"/>
        </w:rPr>
        <w:t xml:space="preserve"> </w:t>
      </w:r>
      <w:r>
        <w:rPr>
          <w:rFonts w:ascii="Arial Unicode MS" w:eastAsia="Arial Unicode MS" w:cs="Arial Unicode MS"/>
          <w:sz w:val="16"/>
          <w:szCs w:val="16"/>
          <w:lang w:val="en-AU"/>
        </w:rPr>
        <w:t>Comparison," put in print the results of Mr. Armstrong's laundry survey.</w:t>
      </w:r>
    </w:p>
    <w:p w14:paraId="246EBE0C" w14:textId="2CF9F1EF" w:rsidR="001F35B4" w:rsidRDefault="001F35B4">
      <w:r w:rsidRPr="001F35B4">
        <w:rPr>
          <w:noProof/>
        </w:rPr>
        <w:drawing>
          <wp:inline distT="0" distB="0" distL="0" distR="0" wp14:anchorId="06583634" wp14:editId="59537D96">
            <wp:extent cx="5133162" cy="358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379" cy="3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5B4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B4"/>
    <w:rsid w:val="001F35B4"/>
    <w:rsid w:val="00275E9F"/>
    <w:rsid w:val="00397D70"/>
    <w:rsid w:val="00951E7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AD18"/>
  <w15:chartTrackingRefBased/>
  <w15:docId w15:val="{B9AED706-3982-47B8-9BAA-3DB4951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2019-02-02T07:29:00Z</dcterms:created>
  <dcterms:modified xsi:type="dcterms:W3CDTF">2019-02-02T07:32:00Z</dcterms:modified>
</cp:coreProperties>
</file>